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5773" w14:textId="77777777" w:rsidR="0012541C" w:rsidRPr="00D1668C" w:rsidRDefault="0012541C">
      <w:pPr>
        <w:rPr>
          <w:rFonts w:ascii="Calibri" w:hAnsi="Calibri" w:cs="Calibri"/>
          <w:b/>
          <w:color w:val="000000"/>
        </w:rPr>
      </w:pPr>
      <w:bookmarkStart w:id="0" w:name="_GoBack"/>
      <w:bookmarkEnd w:id="0"/>
      <w:r w:rsidRPr="00D1668C">
        <w:rPr>
          <w:rFonts w:ascii="Calibri" w:hAnsi="Calibri" w:cs="Calibri"/>
          <w:b/>
          <w:color w:val="000000"/>
        </w:rPr>
        <w:t>Programme</w:t>
      </w:r>
    </w:p>
    <w:p w14:paraId="4BD9CB5A" w14:textId="77777777" w:rsidR="00E70272" w:rsidRPr="00D1668C" w:rsidRDefault="00E70272" w:rsidP="00E70272">
      <w:pPr>
        <w:spacing w:after="0" w:line="240" w:lineRule="auto"/>
        <w:rPr>
          <w:rFonts w:ascii="Calibri" w:hAnsi="Calibri" w:cs="Calibri"/>
          <w:color w:val="000000"/>
        </w:rPr>
      </w:pPr>
      <w:r w:rsidRPr="00D1668C">
        <w:rPr>
          <w:rFonts w:ascii="Calibri" w:hAnsi="Calibri" w:cs="Calibri"/>
          <w:color w:val="000000"/>
        </w:rPr>
        <w:t>Care and Conservation of Insect Collections</w:t>
      </w:r>
    </w:p>
    <w:p w14:paraId="21009224" w14:textId="77777777" w:rsidR="00E70272" w:rsidRPr="001930BE" w:rsidRDefault="00E70272" w:rsidP="00E70272">
      <w:pPr>
        <w:spacing w:after="0" w:line="240" w:lineRule="auto"/>
        <w:rPr>
          <w:rFonts w:ascii="Calibri" w:hAnsi="Calibri" w:cs="Calibri"/>
          <w:color w:val="000000"/>
        </w:rPr>
      </w:pPr>
      <w:r w:rsidRPr="001930BE">
        <w:rPr>
          <w:rFonts w:ascii="Calibri" w:hAnsi="Calibri" w:cs="Calibri"/>
          <w:color w:val="000000"/>
        </w:rPr>
        <w:t>Friday, March 22, 2019, Oxford University Museum of Natural History</w:t>
      </w:r>
    </w:p>
    <w:p w14:paraId="0D1D14E2" w14:textId="5D6F0B15" w:rsidR="00E70272"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9</w:t>
      </w:r>
      <w:r w:rsidR="00E70272" w:rsidRPr="00D1668C">
        <w:rPr>
          <w:rFonts w:ascii="Calibri" w:eastAsiaTheme="minorHAnsi" w:hAnsi="Calibri" w:cs="Calibri"/>
          <w:color w:val="000000"/>
          <w:sz w:val="22"/>
          <w:szCs w:val="22"/>
          <w:lang w:eastAsia="en-US"/>
        </w:rPr>
        <w:t>:30 – 10:00</w:t>
      </w:r>
      <w:r w:rsidR="00D1668C">
        <w:rPr>
          <w:rFonts w:ascii="Calibri" w:eastAsiaTheme="minorHAnsi" w:hAnsi="Calibri" w:cs="Calibri"/>
          <w:color w:val="000000"/>
          <w:sz w:val="22"/>
          <w:szCs w:val="22"/>
          <w:lang w:eastAsia="en-US"/>
        </w:rPr>
        <w:t xml:space="preserve">: </w:t>
      </w:r>
      <w:r w:rsidR="00E70272" w:rsidRPr="00D1668C">
        <w:rPr>
          <w:rFonts w:ascii="Calibri" w:eastAsiaTheme="minorHAnsi" w:hAnsi="Calibri" w:cs="Calibri"/>
          <w:color w:val="000000"/>
          <w:sz w:val="22"/>
          <w:szCs w:val="22"/>
          <w:lang w:eastAsia="en-US"/>
        </w:rPr>
        <w:t xml:space="preserve"> Arrival (refreshments will be available)</w:t>
      </w:r>
    </w:p>
    <w:p w14:paraId="2287B23C" w14:textId="0808FED9" w:rsidR="00E70272" w:rsidRPr="00D1668C" w:rsidRDefault="00E70272"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10:00 – 10:10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Welcome</w:t>
      </w:r>
    </w:p>
    <w:p w14:paraId="0F99B86C" w14:textId="5C25729E" w:rsidR="0012541C" w:rsidRPr="00D1668C" w:rsidRDefault="00D42C9B"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10:10 – 10:30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What</w:t>
      </w:r>
      <w:r w:rsidR="0012541C" w:rsidRPr="00D1668C">
        <w:rPr>
          <w:rFonts w:ascii="Calibri" w:eastAsiaTheme="minorHAnsi" w:hAnsi="Calibri" w:cs="Calibri"/>
          <w:color w:val="000000"/>
          <w:sz w:val="22"/>
          <w:szCs w:val="22"/>
          <w:lang w:eastAsia="en-US"/>
        </w:rPr>
        <w:t xml:space="preserve"> is an insect? </w:t>
      </w:r>
    </w:p>
    <w:p w14:paraId="1E6DAEDC" w14:textId="23AB028C" w:rsidR="0012541C"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10:30 - 11:30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Collections assessment </w:t>
      </w:r>
    </w:p>
    <w:p w14:paraId="225F5E1B" w14:textId="728D84F4" w:rsidR="0012541C"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11:30 -11:45</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Break </w:t>
      </w:r>
    </w:p>
    <w:p w14:paraId="0DF06ED0" w14:textId="3A328B83" w:rsidR="0012541C"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11:45 – 12:00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Wet storage </w:t>
      </w:r>
    </w:p>
    <w:p w14:paraId="425A6A04" w14:textId="401EF8A2" w:rsidR="0012541C"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12:00 – 13:00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Dry storage</w:t>
      </w:r>
    </w:p>
    <w:p w14:paraId="376EF30C" w14:textId="260FB385" w:rsidR="0012541C" w:rsidRPr="00D1668C" w:rsidRDefault="00E70272"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13:00- 14:00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t>
      </w:r>
      <w:r w:rsidR="00D1668C">
        <w:rPr>
          <w:rFonts w:ascii="Calibri" w:eastAsiaTheme="minorHAnsi" w:hAnsi="Calibri" w:cs="Calibri"/>
          <w:color w:val="000000"/>
          <w:sz w:val="22"/>
          <w:szCs w:val="22"/>
          <w:lang w:eastAsia="en-US"/>
        </w:rPr>
        <w:t>LUNCH</w:t>
      </w:r>
    </w:p>
    <w:p w14:paraId="41FC1864" w14:textId="46C1CB5D" w:rsidR="0012541C" w:rsidRPr="00D1668C" w:rsidRDefault="00D42C9B"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14:00 – 15:00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t>
      </w:r>
      <w:r w:rsidR="00D1668C">
        <w:rPr>
          <w:rFonts w:ascii="Calibri" w:eastAsiaTheme="minorHAnsi" w:hAnsi="Calibri" w:cs="Calibri"/>
          <w:color w:val="000000"/>
          <w:sz w:val="22"/>
          <w:szCs w:val="22"/>
          <w:lang w:eastAsia="en-US"/>
        </w:rPr>
        <w:t>Practical session</w:t>
      </w:r>
      <w:r w:rsidRPr="00D1668C">
        <w:rPr>
          <w:rFonts w:ascii="Calibri" w:eastAsiaTheme="minorHAnsi" w:hAnsi="Calibri" w:cs="Calibri"/>
          <w:color w:val="000000"/>
          <w:sz w:val="22"/>
          <w:szCs w:val="22"/>
          <w:lang w:eastAsia="en-US"/>
        </w:rPr>
        <w:t xml:space="preserve"> (</w:t>
      </w:r>
      <w:r w:rsidR="0012541C" w:rsidRPr="00D1668C">
        <w:rPr>
          <w:rFonts w:ascii="Calibri" w:eastAsiaTheme="minorHAnsi" w:hAnsi="Calibri" w:cs="Calibri"/>
          <w:color w:val="000000"/>
          <w:sz w:val="22"/>
          <w:szCs w:val="22"/>
          <w:lang w:eastAsia="en-US"/>
        </w:rPr>
        <w:t>conser</w:t>
      </w:r>
      <w:r w:rsidRPr="00D1668C">
        <w:rPr>
          <w:rFonts w:ascii="Calibri" w:eastAsiaTheme="minorHAnsi" w:hAnsi="Calibri" w:cs="Calibri"/>
          <w:color w:val="000000"/>
          <w:sz w:val="22"/>
          <w:szCs w:val="22"/>
          <w:lang w:eastAsia="en-US"/>
        </w:rPr>
        <w:t>vation of insect specimens, incl.</w:t>
      </w:r>
      <w:r w:rsidR="0012541C" w:rsidRPr="00D1668C">
        <w:rPr>
          <w:rFonts w:ascii="Calibri" w:eastAsiaTheme="minorHAnsi" w:hAnsi="Calibri" w:cs="Calibri"/>
          <w:color w:val="000000"/>
          <w:sz w:val="22"/>
          <w:szCs w:val="22"/>
          <w:lang w:eastAsia="en-US"/>
        </w:rPr>
        <w:t xml:space="preserve"> materials</w:t>
      </w:r>
      <w:r w:rsidRPr="00D1668C">
        <w:rPr>
          <w:rFonts w:ascii="Calibri" w:eastAsiaTheme="minorHAnsi" w:hAnsi="Calibri" w:cs="Calibri"/>
          <w:color w:val="000000"/>
          <w:sz w:val="22"/>
          <w:szCs w:val="22"/>
          <w:lang w:eastAsia="en-US"/>
        </w:rPr>
        <w:t>)</w:t>
      </w:r>
    </w:p>
    <w:p w14:paraId="237B3625" w14:textId="13A38122" w:rsidR="0012541C" w:rsidRPr="00D1668C" w:rsidRDefault="0012541C"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15:00 – 15:30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w:t>
      </w:r>
      <w:r w:rsidR="00D42C9B" w:rsidRPr="00D1668C">
        <w:rPr>
          <w:rFonts w:ascii="Calibri" w:eastAsiaTheme="minorHAnsi" w:hAnsi="Calibri" w:cs="Calibri"/>
          <w:color w:val="000000"/>
          <w:sz w:val="22"/>
          <w:szCs w:val="22"/>
          <w:lang w:eastAsia="en-US"/>
        </w:rPr>
        <w:t>Important things to consider</w:t>
      </w:r>
    </w:p>
    <w:p w14:paraId="3C53D875" w14:textId="029DC0BC" w:rsidR="004566B0" w:rsidRPr="00D1668C" w:rsidRDefault="00E70272" w:rsidP="0012541C">
      <w:pPr>
        <w:pStyle w:val="paragraph"/>
        <w:textAlignment w:val="baseline"/>
        <w:rPr>
          <w:rFonts w:ascii="Calibri" w:eastAsiaTheme="minorHAnsi" w:hAnsi="Calibri" w:cs="Calibri"/>
          <w:color w:val="000000"/>
          <w:sz w:val="22"/>
          <w:szCs w:val="22"/>
          <w:lang w:eastAsia="en-US"/>
        </w:rPr>
      </w:pPr>
      <w:r w:rsidRPr="00D1668C">
        <w:rPr>
          <w:rFonts w:ascii="Calibri" w:eastAsiaTheme="minorHAnsi" w:hAnsi="Calibri" w:cs="Calibri"/>
          <w:color w:val="000000"/>
          <w:sz w:val="22"/>
          <w:szCs w:val="22"/>
          <w:lang w:eastAsia="en-US"/>
        </w:rPr>
        <w:t>15:30 – 16:00</w:t>
      </w:r>
      <w:r w:rsidR="00D1668C">
        <w:rPr>
          <w:rFonts w:ascii="Calibri" w:eastAsiaTheme="minorHAnsi" w:hAnsi="Calibri" w:cs="Calibri"/>
          <w:color w:val="000000"/>
          <w:sz w:val="22"/>
          <w:szCs w:val="22"/>
          <w:lang w:eastAsia="en-US"/>
        </w:rPr>
        <w:t xml:space="preserve">: </w:t>
      </w:r>
      <w:r w:rsidRPr="00D1668C">
        <w:rPr>
          <w:rFonts w:ascii="Calibri" w:eastAsiaTheme="minorHAnsi" w:hAnsi="Calibri" w:cs="Calibri"/>
          <w:color w:val="000000"/>
          <w:sz w:val="22"/>
          <w:szCs w:val="22"/>
          <w:lang w:eastAsia="en-US"/>
        </w:rPr>
        <w:t xml:space="preserve"> Q&amp;A with </w:t>
      </w:r>
      <w:r w:rsidR="0012541C" w:rsidRPr="00D1668C">
        <w:rPr>
          <w:rFonts w:ascii="Calibri" w:eastAsiaTheme="minorHAnsi" w:hAnsi="Calibri" w:cs="Calibri"/>
          <w:color w:val="000000"/>
          <w:sz w:val="22"/>
          <w:szCs w:val="22"/>
          <w:lang w:eastAsia="en-US"/>
        </w:rPr>
        <w:t xml:space="preserve">case studies from participants, </w:t>
      </w:r>
      <w:r w:rsidRPr="00D1668C">
        <w:rPr>
          <w:rFonts w:ascii="Calibri" w:eastAsiaTheme="minorHAnsi" w:hAnsi="Calibri" w:cs="Calibri"/>
          <w:color w:val="000000"/>
          <w:sz w:val="22"/>
          <w:szCs w:val="22"/>
          <w:lang w:eastAsia="en-US"/>
        </w:rPr>
        <w:t>closing remarks</w:t>
      </w:r>
    </w:p>
    <w:p w14:paraId="585A6709" w14:textId="1F20920A" w:rsidR="146640BE" w:rsidRPr="00D1668C" w:rsidRDefault="00D1668C" w:rsidP="146640BE">
      <w:pPr>
        <w:pStyle w:val="paragraph"/>
        <w:rPr>
          <w:rFonts w:ascii="Calibri" w:eastAsiaTheme="minorHAnsi" w:hAnsi="Calibri" w:cs="Calibri"/>
          <w:b/>
          <w:color w:val="000000"/>
          <w:sz w:val="22"/>
          <w:szCs w:val="22"/>
          <w:lang w:eastAsia="en-US"/>
        </w:rPr>
      </w:pPr>
      <w:r w:rsidRPr="00D1668C">
        <w:rPr>
          <w:rFonts w:ascii="Calibri" w:eastAsiaTheme="minorHAnsi" w:hAnsi="Calibri" w:cs="Calibri"/>
          <w:b/>
          <w:color w:val="000000"/>
          <w:sz w:val="22"/>
          <w:szCs w:val="22"/>
          <w:lang w:eastAsia="en-US"/>
        </w:rPr>
        <w:t>Contributors</w:t>
      </w:r>
    </w:p>
    <w:p w14:paraId="3656B9AB" w14:textId="7FCA3265" w:rsidR="00DF7EE8" w:rsidRPr="00D1668C" w:rsidRDefault="146640BE" w:rsidP="146640BE">
      <w:pPr>
        <w:rPr>
          <w:rFonts w:ascii="Calibri" w:hAnsi="Calibri" w:cs="Calibri"/>
          <w:color w:val="000000"/>
        </w:rPr>
      </w:pPr>
      <w:r w:rsidRPr="00D1668C">
        <w:rPr>
          <w:rFonts w:ascii="Calibri" w:hAnsi="Calibri" w:cs="Calibri"/>
          <w:color w:val="000000"/>
        </w:rPr>
        <w:t>Speakers include Zo</w:t>
      </w:r>
      <w:r w:rsidR="0047777B">
        <w:rPr>
          <w:rFonts w:ascii="Calibri" w:hAnsi="Calibri" w:cs="Calibri"/>
          <w:color w:val="000000"/>
        </w:rPr>
        <w:t>ë</w:t>
      </w:r>
      <w:r w:rsidRPr="00D1668C">
        <w:rPr>
          <w:rFonts w:ascii="Calibri" w:hAnsi="Calibri" w:cs="Calibri"/>
          <w:color w:val="000000"/>
        </w:rPr>
        <w:t xml:space="preserve"> Simmons, Amo Spooner and James Hogan. All of them work within the Hope Entomology Collections at Oxford University Museum of Natural History and between them have over 35 years of experience working with entomology collections.</w:t>
      </w:r>
    </w:p>
    <w:p w14:paraId="61DD169D" w14:textId="0B91E55B" w:rsidR="146640BE" w:rsidRPr="00D1668C" w:rsidRDefault="146640BE" w:rsidP="146640BE">
      <w:pPr>
        <w:rPr>
          <w:rFonts w:ascii="Calibri" w:hAnsi="Calibri" w:cs="Calibri"/>
          <w:color w:val="000000"/>
        </w:rPr>
      </w:pPr>
      <w:r w:rsidRPr="001F73E3">
        <w:rPr>
          <w:rFonts w:ascii="Calibri" w:hAnsi="Calibri" w:cs="Calibri"/>
          <w:b/>
          <w:color w:val="000000"/>
        </w:rPr>
        <w:t>Zo</w:t>
      </w:r>
      <w:r w:rsidR="0047777B">
        <w:rPr>
          <w:rFonts w:ascii="Calibri" w:hAnsi="Calibri" w:cs="Calibri"/>
          <w:b/>
          <w:color w:val="000000"/>
        </w:rPr>
        <w:t>ë</w:t>
      </w:r>
      <w:r w:rsidRPr="001F73E3">
        <w:rPr>
          <w:rFonts w:ascii="Calibri" w:hAnsi="Calibri" w:cs="Calibri"/>
          <w:b/>
          <w:color w:val="000000"/>
        </w:rPr>
        <w:t xml:space="preserve"> Simmons</w:t>
      </w:r>
      <w:r w:rsidRPr="00D1668C">
        <w:rPr>
          <w:rFonts w:ascii="Calibri" w:hAnsi="Calibri" w:cs="Calibri"/>
          <w:color w:val="000000"/>
        </w:rPr>
        <w:t xml:space="preserve"> is Collection Manager for Diptera and Arachnida. Her latest work-based project has been on the documentation and re-housing of the Octavius Pickard-Cambridge collection of spirit preserved exotic spiders but she has plenty of experience with dry collection materials too. She teaches numerous short courses on many aspects of collections care and preservation.</w:t>
      </w:r>
    </w:p>
    <w:p w14:paraId="0940BAC6" w14:textId="20303906" w:rsidR="146640BE" w:rsidRPr="00D1668C" w:rsidRDefault="146640BE" w:rsidP="146640BE">
      <w:pPr>
        <w:rPr>
          <w:rFonts w:ascii="Calibri" w:hAnsi="Calibri" w:cs="Calibri"/>
          <w:color w:val="000000"/>
        </w:rPr>
      </w:pPr>
      <w:r w:rsidRPr="001F73E3">
        <w:rPr>
          <w:rFonts w:ascii="Calibri" w:hAnsi="Calibri" w:cs="Calibri"/>
          <w:b/>
          <w:color w:val="000000"/>
        </w:rPr>
        <w:t>Amo Spooner</w:t>
      </w:r>
      <w:r w:rsidRPr="00D1668C">
        <w:rPr>
          <w:rFonts w:ascii="Calibri" w:hAnsi="Calibri" w:cs="Calibri"/>
          <w:color w:val="000000"/>
        </w:rPr>
        <w:t xml:space="preserve"> is Collections Manager for Coleoptera and Small Orders. Her work within the department has focused on the care and conservation of 19th</w:t>
      </w:r>
      <w:r w:rsidR="001F73E3">
        <w:rPr>
          <w:rFonts w:ascii="Calibri" w:hAnsi="Calibri" w:cs="Calibri"/>
          <w:color w:val="000000"/>
        </w:rPr>
        <w:t xml:space="preserve"> cent</w:t>
      </w:r>
      <w:r w:rsidRPr="00D1668C">
        <w:rPr>
          <w:rFonts w:ascii="Calibri" w:hAnsi="Calibri" w:cs="Calibri"/>
          <w:color w:val="000000"/>
        </w:rPr>
        <w:t>ury entomology collections. She is particularly skilled at graphology, an expertise that is put to good use when hunting down elusive type specimens within the historic collections.</w:t>
      </w:r>
    </w:p>
    <w:p w14:paraId="2B61E3F2" w14:textId="5C87574A" w:rsidR="146640BE" w:rsidRPr="00D1668C" w:rsidRDefault="146640BE" w:rsidP="146640BE">
      <w:pPr>
        <w:rPr>
          <w:rFonts w:ascii="Calibri" w:hAnsi="Calibri" w:cs="Calibri"/>
          <w:color w:val="000000"/>
        </w:rPr>
      </w:pPr>
      <w:r w:rsidRPr="001F73E3">
        <w:rPr>
          <w:rFonts w:ascii="Calibri" w:hAnsi="Calibri" w:cs="Calibri"/>
          <w:b/>
          <w:color w:val="000000"/>
        </w:rPr>
        <w:t>James Hogan</w:t>
      </w:r>
      <w:r w:rsidRPr="00D1668C">
        <w:rPr>
          <w:rFonts w:ascii="Calibri" w:hAnsi="Calibri" w:cs="Calibri"/>
          <w:color w:val="000000"/>
        </w:rPr>
        <w:t xml:space="preserve"> is Collections Manager for Lepidoptera and Hymenoptera. He has a particular passion for ground beetles belonging to the sub-family Scaratiinae but recent work has focused on butterflies. The collections at OUMNH are particularly rich in </w:t>
      </w:r>
      <w:r w:rsidR="0047777B">
        <w:rPr>
          <w:rFonts w:ascii="Calibri" w:hAnsi="Calibri" w:cs="Calibri"/>
          <w:color w:val="000000"/>
        </w:rPr>
        <w:t xml:space="preserve">an </w:t>
      </w:r>
      <w:r w:rsidRPr="00D1668C">
        <w:rPr>
          <w:rFonts w:ascii="Calibri" w:hAnsi="Calibri" w:cs="Calibri"/>
          <w:color w:val="000000"/>
        </w:rPr>
        <w:t>array of historically important specimens and much effort has been focused on the documentation of these materials.</w:t>
      </w:r>
    </w:p>
    <w:p w14:paraId="64E717C4" w14:textId="0C007066" w:rsidR="00D1668C" w:rsidRPr="001F73E3" w:rsidRDefault="00D1668C" w:rsidP="146640BE">
      <w:pPr>
        <w:rPr>
          <w:rFonts w:ascii="Calibri" w:hAnsi="Calibri" w:cs="Calibri"/>
          <w:color w:val="000000"/>
        </w:rPr>
      </w:pPr>
      <w:r w:rsidRPr="00D1668C">
        <w:rPr>
          <w:rFonts w:ascii="Calibri" w:hAnsi="Calibri" w:cs="Calibri"/>
          <w:color w:val="000000"/>
        </w:rPr>
        <w:t xml:space="preserve">We encourage all participants </w:t>
      </w:r>
      <w:r>
        <w:rPr>
          <w:rFonts w:ascii="Calibri" w:hAnsi="Calibri" w:cs="Calibri"/>
          <w:color w:val="000000"/>
        </w:rPr>
        <w:t xml:space="preserve">to send in particular problems or queries they may have ahead of time. For this and for any further </w:t>
      </w:r>
      <w:r w:rsidRPr="00D1668C">
        <w:rPr>
          <w:rFonts w:ascii="Calibri" w:hAnsi="Calibri" w:cs="Calibri"/>
          <w:color w:val="000000"/>
        </w:rPr>
        <w:t xml:space="preserve">information on the content of the course please contact the team at OUMNH on </w:t>
      </w:r>
      <w:hyperlink r:id="rId6" w:history="1">
        <w:r w:rsidRPr="001F73E3">
          <w:rPr>
            <w:color w:val="000000"/>
            <w:u w:val="single"/>
          </w:rPr>
          <w:t>life@oum.ox.ac.uk</w:t>
        </w:r>
      </w:hyperlink>
      <w:r>
        <w:rPr>
          <w:rFonts w:ascii="Calibri" w:hAnsi="Calibri" w:cs="Calibri"/>
          <w:color w:val="000000"/>
        </w:rPr>
        <w:t>.</w:t>
      </w:r>
    </w:p>
    <w:sectPr w:rsidR="00D1668C" w:rsidRPr="001F7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E9E5" w14:textId="77777777" w:rsidR="002D0C10" w:rsidRDefault="002D0C10" w:rsidP="00E70272">
      <w:pPr>
        <w:spacing w:after="0" w:line="240" w:lineRule="auto"/>
      </w:pPr>
      <w:r>
        <w:separator/>
      </w:r>
    </w:p>
  </w:endnote>
  <w:endnote w:type="continuationSeparator" w:id="0">
    <w:p w14:paraId="438CBAEA" w14:textId="77777777" w:rsidR="002D0C10" w:rsidRDefault="002D0C10" w:rsidP="00E7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7733" w14:textId="77777777" w:rsidR="002D0C10" w:rsidRDefault="002D0C10" w:rsidP="00E70272">
      <w:pPr>
        <w:spacing w:after="0" w:line="240" w:lineRule="auto"/>
      </w:pPr>
      <w:r>
        <w:separator/>
      </w:r>
    </w:p>
  </w:footnote>
  <w:footnote w:type="continuationSeparator" w:id="0">
    <w:p w14:paraId="294E2652" w14:textId="77777777" w:rsidR="002D0C10" w:rsidRDefault="002D0C10" w:rsidP="00E70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04"/>
    <w:rsid w:val="00045FCA"/>
    <w:rsid w:val="0012541C"/>
    <w:rsid w:val="00144954"/>
    <w:rsid w:val="001930BE"/>
    <w:rsid w:val="001F73E3"/>
    <w:rsid w:val="002D0C10"/>
    <w:rsid w:val="004566B0"/>
    <w:rsid w:val="0047777B"/>
    <w:rsid w:val="006025D1"/>
    <w:rsid w:val="00765D37"/>
    <w:rsid w:val="00872204"/>
    <w:rsid w:val="00C00CAF"/>
    <w:rsid w:val="00D07411"/>
    <w:rsid w:val="00D1668C"/>
    <w:rsid w:val="00D42C9B"/>
    <w:rsid w:val="00DF7EE8"/>
    <w:rsid w:val="00E13760"/>
    <w:rsid w:val="00E70272"/>
    <w:rsid w:val="00ED78EB"/>
    <w:rsid w:val="1466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8CA0"/>
  <w15:chartTrackingRefBased/>
  <w15:docId w15:val="{B9EE65FD-9857-4E9A-844E-B9FCABD5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872204"/>
  </w:style>
  <w:style w:type="character" w:customStyle="1" w:styleId="date-display-start">
    <w:name w:val="date-display-start"/>
    <w:basedOn w:val="DefaultParagraphFont"/>
    <w:rsid w:val="00872204"/>
  </w:style>
  <w:style w:type="character" w:customStyle="1" w:styleId="date-display-end">
    <w:name w:val="date-display-end"/>
    <w:basedOn w:val="DefaultParagraphFont"/>
    <w:rsid w:val="00872204"/>
  </w:style>
  <w:style w:type="paragraph" w:customStyle="1" w:styleId="views-field">
    <w:name w:val="views-field"/>
    <w:basedOn w:val="Normal"/>
    <w:rsid w:val="00872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872204"/>
  </w:style>
  <w:style w:type="paragraph" w:styleId="NormalWeb">
    <w:name w:val="Normal (Web)"/>
    <w:basedOn w:val="Normal"/>
    <w:uiPriority w:val="99"/>
    <w:semiHidden/>
    <w:unhideWhenUsed/>
    <w:rsid w:val="00872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25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541C"/>
  </w:style>
  <w:style w:type="character" w:customStyle="1" w:styleId="eop">
    <w:name w:val="eop"/>
    <w:basedOn w:val="DefaultParagraphFont"/>
    <w:rsid w:val="0012541C"/>
  </w:style>
  <w:style w:type="paragraph" w:styleId="Header">
    <w:name w:val="header"/>
    <w:basedOn w:val="Normal"/>
    <w:link w:val="HeaderChar"/>
    <w:uiPriority w:val="99"/>
    <w:unhideWhenUsed/>
    <w:rsid w:val="00E7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272"/>
  </w:style>
  <w:style w:type="paragraph" w:styleId="Footer">
    <w:name w:val="footer"/>
    <w:basedOn w:val="Normal"/>
    <w:link w:val="FooterChar"/>
    <w:uiPriority w:val="99"/>
    <w:unhideWhenUsed/>
    <w:rsid w:val="00E7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272"/>
  </w:style>
  <w:style w:type="character" w:styleId="Hyperlink">
    <w:name w:val="Hyperlink"/>
    <w:basedOn w:val="DefaultParagraphFont"/>
    <w:uiPriority w:val="99"/>
    <w:semiHidden/>
    <w:unhideWhenUsed/>
    <w:rsid w:val="00D16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6908">
      <w:bodyDiv w:val="1"/>
      <w:marLeft w:val="0"/>
      <w:marRight w:val="0"/>
      <w:marTop w:val="0"/>
      <w:marBottom w:val="0"/>
      <w:divBdr>
        <w:top w:val="none" w:sz="0" w:space="0" w:color="auto"/>
        <w:left w:val="none" w:sz="0" w:space="0" w:color="auto"/>
        <w:bottom w:val="none" w:sz="0" w:space="0" w:color="auto"/>
        <w:right w:val="none" w:sz="0" w:space="0" w:color="auto"/>
      </w:divBdr>
      <w:divsChild>
        <w:div w:id="1418290241">
          <w:marLeft w:val="0"/>
          <w:marRight w:val="0"/>
          <w:marTop w:val="0"/>
          <w:marBottom w:val="0"/>
          <w:divBdr>
            <w:top w:val="none" w:sz="0" w:space="0" w:color="auto"/>
            <w:left w:val="none" w:sz="0" w:space="0" w:color="auto"/>
            <w:bottom w:val="none" w:sz="0" w:space="0" w:color="auto"/>
            <w:right w:val="none" w:sz="0" w:space="0" w:color="auto"/>
          </w:divBdr>
          <w:divsChild>
            <w:div w:id="1513572169">
              <w:marLeft w:val="0"/>
              <w:marRight w:val="0"/>
              <w:marTop w:val="0"/>
              <w:marBottom w:val="0"/>
              <w:divBdr>
                <w:top w:val="none" w:sz="0" w:space="0" w:color="auto"/>
                <w:left w:val="none" w:sz="0" w:space="0" w:color="auto"/>
                <w:bottom w:val="none" w:sz="0" w:space="0" w:color="auto"/>
                <w:right w:val="none" w:sz="0" w:space="0" w:color="auto"/>
              </w:divBdr>
            </w:div>
          </w:divsChild>
        </w:div>
        <w:div w:id="1130589666">
          <w:marLeft w:val="0"/>
          <w:marRight w:val="0"/>
          <w:marTop w:val="0"/>
          <w:marBottom w:val="0"/>
          <w:divBdr>
            <w:top w:val="none" w:sz="0" w:space="0" w:color="auto"/>
            <w:left w:val="none" w:sz="0" w:space="0" w:color="auto"/>
            <w:bottom w:val="none" w:sz="0" w:space="0" w:color="auto"/>
            <w:right w:val="none" w:sz="0" w:space="0" w:color="auto"/>
          </w:divBdr>
        </w:div>
      </w:divsChild>
    </w:div>
    <w:div w:id="1518227592">
      <w:bodyDiv w:val="1"/>
      <w:marLeft w:val="0"/>
      <w:marRight w:val="0"/>
      <w:marTop w:val="0"/>
      <w:marBottom w:val="0"/>
      <w:divBdr>
        <w:top w:val="none" w:sz="0" w:space="0" w:color="auto"/>
        <w:left w:val="none" w:sz="0" w:space="0" w:color="auto"/>
        <w:bottom w:val="none" w:sz="0" w:space="0" w:color="auto"/>
        <w:right w:val="none" w:sz="0" w:space="0" w:color="auto"/>
      </w:divBdr>
    </w:div>
    <w:div w:id="19512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oum.ox.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ACNMW</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Gallichan</dc:creator>
  <cp:keywords/>
  <dc:description/>
  <cp:lastModifiedBy>Jennifer Gallichan</cp:lastModifiedBy>
  <cp:revision>2</cp:revision>
  <dcterms:created xsi:type="dcterms:W3CDTF">2019-02-13T10:44:00Z</dcterms:created>
  <dcterms:modified xsi:type="dcterms:W3CDTF">2019-02-13T10:44:00Z</dcterms:modified>
</cp:coreProperties>
</file>